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projektowaniu wnętrz Milanówek?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komu zlecić projektowaniu wnętrz Milanówek? Podpowiadamy zatem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projektowanie wnętrz milanówek?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masz czasu bądź wczucia stylu czy estetyki a chcesz żeby twoje mieszkanie bądź też dom lub lokal użytkowy pięknie się prezentował od strony designerskiej, warto skorzystać z usług specjalistów, którzy specjalizujący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projektowaniu wnętrz Milanówek</w:t>
      </w:r>
      <w:r>
        <w:rPr>
          <w:rFonts w:ascii="calibri" w:hAnsi="calibri" w:eastAsia="calibri" w:cs="calibri"/>
          <w:sz w:val="24"/>
          <w:szCs w:val="24"/>
        </w:rPr>
        <w:t xml:space="preserve">, Łomianki Ursynów.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i tradycyjne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dobrej aranżacji nowoczesnego wnętrza wymaga nie tylko znajomości trendów ale także produktów jakie znajdziemy na rynku. Dodatkowo szukanie i dobieranie odpowiednich detali czy też kolorów wykończenia wnętrz pochłania mnóstwo czasu, nawet jeżeli robimy to przez internet czyli z założenia szybciej. Ta sama sytuacja dotyczy tradycyjnych wnętrza,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wnętrz milanówek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zająć jeszcze więcej czasu, gdyż rynek raczej obfituje w produkty z nowoczesnej linii.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milanówek przez firmę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Bauart Studio to Warszawskie studio, które specjalizuje się w projektowaniu aranżacji wnętrz ale również budynktów. Jeżeli zatem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wnętrz milanówek</w:t>
      </w:r>
      <w:r>
        <w:rPr>
          <w:rFonts w:ascii="calibri" w:hAnsi="calibri" w:eastAsia="calibri" w:cs="calibri"/>
          <w:sz w:val="24"/>
          <w:szCs w:val="24"/>
        </w:rPr>
        <w:t xml:space="preserve">, warto zaznajomić się z ofertą oraz realizacjami proponowanymi przez te firmę z wieloletnim doświadczeniem w branży. Być może to właśnie oni zaprojektują Twoje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uartstudio.pl/projekty/dom-w-milano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2025-12-14T08:01:42+01:00</dcterms:created>
  <dcterms:modified xsi:type="dcterms:W3CDTF">2025-12-14T08:01:42+01:00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